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70E65665"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CC08C6">
        <w:rPr>
          <w:rFonts w:ascii="標楷體" w:eastAsia="標楷體" w:hAnsi="標楷體" w:hint="eastAsia"/>
          <w:sz w:val="18"/>
          <w:szCs w:val="18"/>
        </w:rPr>
        <w:t>7</w:t>
      </w:r>
      <w:r w:rsidR="006137F2" w:rsidRPr="004D3E38">
        <w:rPr>
          <w:rFonts w:ascii="標楷體" w:eastAsia="標楷體" w:hAnsi="標楷體" w:hint="eastAsia"/>
          <w:sz w:val="18"/>
          <w:szCs w:val="18"/>
        </w:rPr>
        <w:t>.</w:t>
      </w:r>
      <w:r w:rsidR="008E5143">
        <w:rPr>
          <w:rFonts w:ascii="標楷體" w:eastAsia="標楷體" w:hAnsi="標楷體" w:hint="eastAsia"/>
          <w:sz w:val="18"/>
          <w:szCs w:val="18"/>
        </w:rPr>
        <w:t>15</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7269D5" w:rsidRPr="0062208F" w14:paraId="6E0F8903"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018979B" w14:textId="7D22A74C" w:rsidR="007269D5" w:rsidRPr="00FD5899"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8/9</w:t>
            </w:r>
          </w:p>
        </w:tc>
        <w:tc>
          <w:tcPr>
            <w:tcW w:w="1425" w:type="pct"/>
            <w:tcBorders>
              <w:top w:val="dotted" w:sz="4" w:space="0" w:color="auto"/>
              <w:bottom w:val="dotted" w:sz="4" w:space="0" w:color="auto"/>
            </w:tcBorders>
            <w:vAlign w:val="center"/>
          </w:tcPr>
          <w:p w14:paraId="2A7CF0F3" w14:textId="68F5247C" w:rsidR="007269D5" w:rsidRPr="00474EBB" w:rsidRDefault="00593D49" w:rsidP="00A91F7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16345360" w14:textId="6D2ACD02" w:rsidR="007269D5" w:rsidRDefault="0096634E" w:rsidP="00A91F7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BB3F2F">
              <w:rPr>
                <w:rFonts w:ascii="標楷體" w:eastAsia="標楷體" w:hAnsi="標楷體" w:hint="eastAsia"/>
                <w:color w:val="000000" w:themeColor="text1"/>
                <w:sz w:val="22"/>
                <w:szCs w:val="22"/>
              </w:rPr>
              <w:t>9</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15</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16</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22、23</w:t>
            </w:r>
          </w:p>
        </w:tc>
        <w:tc>
          <w:tcPr>
            <w:tcW w:w="501" w:type="pct"/>
            <w:tcBorders>
              <w:top w:val="dotted" w:sz="4" w:space="0" w:color="auto"/>
              <w:bottom w:val="dotted" w:sz="4" w:space="0" w:color="auto"/>
            </w:tcBorders>
            <w:vAlign w:val="center"/>
          </w:tcPr>
          <w:p w14:paraId="706F4D15" w14:textId="77777777" w:rsidR="007269D5" w:rsidRPr="00B96833" w:rsidRDefault="007269D5" w:rsidP="00A91F7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8ED1C35" w14:textId="77777777" w:rsidR="007269D5" w:rsidRDefault="007269D5"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B600794" w14:textId="1A6D6FA8" w:rsidR="007269D5" w:rsidRDefault="001028B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7/20</w:t>
            </w:r>
          </w:p>
        </w:tc>
      </w:tr>
      <w:tr w:rsidR="004F46F3" w:rsidRPr="0062208F" w14:paraId="19BD4345"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F23F860" w14:textId="5BA655F1" w:rsidR="004F46F3"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2F5496" w:themeColor="accent5" w:themeShade="BF"/>
                <w:sz w:val="22"/>
                <w:szCs w:val="22"/>
              </w:rPr>
              <w:t>8/22</w:t>
            </w:r>
          </w:p>
        </w:tc>
        <w:tc>
          <w:tcPr>
            <w:tcW w:w="1425" w:type="pct"/>
            <w:tcBorders>
              <w:top w:val="dotted" w:sz="4" w:space="0" w:color="auto"/>
              <w:bottom w:val="dotted" w:sz="4" w:space="0" w:color="auto"/>
            </w:tcBorders>
            <w:vAlign w:val="center"/>
          </w:tcPr>
          <w:p w14:paraId="71FC2A4D" w14:textId="225FD92E" w:rsidR="004F46F3" w:rsidRPr="001D6F36" w:rsidRDefault="00EB74FF" w:rsidP="00FD5899">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建築與土木工程品管案例研討</w:t>
            </w:r>
          </w:p>
        </w:tc>
        <w:tc>
          <w:tcPr>
            <w:tcW w:w="1526" w:type="pct"/>
            <w:tcBorders>
              <w:top w:val="dotted" w:sz="4" w:space="0" w:color="auto"/>
              <w:bottom w:val="dotted" w:sz="4" w:space="0" w:color="auto"/>
            </w:tcBorders>
            <w:vAlign w:val="center"/>
          </w:tcPr>
          <w:p w14:paraId="71EFCB59" w14:textId="161FF228" w:rsidR="004F46F3" w:rsidRPr="001D6F36" w:rsidRDefault="00EB74FF" w:rsidP="00A91F72">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8/22、23、29、30、9/5</w:t>
            </w:r>
          </w:p>
        </w:tc>
        <w:tc>
          <w:tcPr>
            <w:tcW w:w="501" w:type="pct"/>
            <w:tcBorders>
              <w:top w:val="dotted" w:sz="4" w:space="0" w:color="auto"/>
              <w:bottom w:val="dotted" w:sz="4" w:space="0" w:color="auto"/>
            </w:tcBorders>
            <w:vAlign w:val="center"/>
          </w:tcPr>
          <w:p w14:paraId="5BC4C4C1" w14:textId="77777777" w:rsidR="00584264"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假日</w:t>
            </w:r>
          </w:p>
          <w:p w14:paraId="17590D72" w14:textId="7E45EDE7" w:rsidR="004F46F3"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視訊班</w:t>
            </w:r>
          </w:p>
        </w:tc>
        <w:tc>
          <w:tcPr>
            <w:tcW w:w="489" w:type="pct"/>
            <w:tcBorders>
              <w:top w:val="dotted" w:sz="4" w:space="0" w:color="auto"/>
              <w:bottom w:val="dotted" w:sz="4" w:space="0" w:color="auto"/>
            </w:tcBorders>
            <w:vAlign w:val="center"/>
          </w:tcPr>
          <w:p w14:paraId="4B9160AB" w14:textId="77777777" w:rsidR="00584264"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台北</w:t>
            </w:r>
          </w:p>
          <w:p w14:paraId="4E65887C" w14:textId="23365DDC" w:rsidR="004F46F3"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proofErr w:type="gramStart"/>
            <w:r w:rsidRPr="001D6F36">
              <w:rPr>
                <w:rFonts w:ascii="標楷體" w:eastAsia="標楷體" w:hAnsi="標楷體" w:hint="eastAsia"/>
                <w:b/>
                <w:bCs/>
                <w:color w:val="2F5496" w:themeColor="accent5" w:themeShade="BF"/>
                <w:sz w:val="22"/>
                <w:szCs w:val="22"/>
              </w:rPr>
              <w:t>世曦專</w:t>
            </w:r>
            <w:proofErr w:type="gramEnd"/>
            <w:r w:rsidRPr="001D6F36">
              <w:rPr>
                <w:rFonts w:ascii="標楷體" w:eastAsia="標楷體" w:hAnsi="標楷體" w:hint="eastAsia"/>
                <w:b/>
                <w:bCs/>
                <w:color w:val="2F5496" w:themeColor="accent5" w:themeShade="BF"/>
                <w:sz w:val="22"/>
                <w:szCs w:val="22"/>
              </w:rPr>
              <w:t>班</w:t>
            </w:r>
          </w:p>
        </w:tc>
        <w:tc>
          <w:tcPr>
            <w:tcW w:w="520" w:type="pct"/>
            <w:tcBorders>
              <w:top w:val="dotted" w:sz="4" w:space="0" w:color="auto"/>
              <w:bottom w:val="dotted" w:sz="4" w:space="0" w:color="auto"/>
              <w:right w:val="single" w:sz="12" w:space="0" w:color="auto"/>
            </w:tcBorders>
            <w:vAlign w:val="center"/>
          </w:tcPr>
          <w:p w14:paraId="2831CE1F" w14:textId="66BB8C9B" w:rsidR="004F46F3" w:rsidRDefault="00A21ED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58EB18C6"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5082688" w14:textId="01687C6F"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w:t>
            </w:r>
          </w:p>
        </w:tc>
        <w:tc>
          <w:tcPr>
            <w:tcW w:w="1425" w:type="pct"/>
            <w:tcBorders>
              <w:top w:val="dotted" w:sz="4" w:space="0" w:color="auto"/>
              <w:bottom w:val="dotted" w:sz="4" w:space="0" w:color="auto"/>
            </w:tcBorders>
            <w:vAlign w:val="center"/>
          </w:tcPr>
          <w:p w14:paraId="04BB25B9" w14:textId="6B924C06" w:rsidR="008F622C" w:rsidRPr="00474EBB" w:rsidRDefault="00AD7617"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AA2D66B" w14:textId="55CF4322"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8/22、23、29、30、9/5</w:t>
            </w:r>
          </w:p>
        </w:tc>
        <w:tc>
          <w:tcPr>
            <w:tcW w:w="501" w:type="pct"/>
            <w:tcBorders>
              <w:top w:val="dotted" w:sz="4" w:space="0" w:color="auto"/>
              <w:bottom w:val="dotted" w:sz="4" w:space="0" w:color="auto"/>
            </w:tcBorders>
            <w:vAlign w:val="center"/>
          </w:tcPr>
          <w:p w14:paraId="740880CA"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541AEE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3DEE45A" w14:textId="67B6DCF9"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E5143" w:rsidRPr="0062208F" w14:paraId="6191CD4A"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2FE75C26" w14:textId="374ECDB6" w:rsidR="008E5143" w:rsidRPr="00CB418B"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CB418B">
              <w:rPr>
                <w:rFonts w:ascii="標楷體" w:eastAsia="標楷體" w:hAnsi="標楷體" w:hint="eastAsia"/>
                <w:b/>
                <w:bCs/>
                <w:color w:val="FF00FF"/>
                <w:sz w:val="22"/>
                <w:szCs w:val="22"/>
              </w:rPr>
              <w:t>9/5</w:t>
            </w:r>
          </w:p>
        </w:tc>
        <w:tc>
          <w:tcPr>
            <w:tcW w:w="1425" w:type="pct"/>
            <w:tcBorders>
              <w:top w:val="dotted" w:sz="4" w:space="0" w:color="auto"/>
              <w:bottom w:val="dotted" w:sz="4" w:space="0" w:color="auto"/>
            </w:tcBorders>
            <w:vAlign w:val="center"/>
          </w:tcPr>
          <w:p w14:paraId="59C6F984" w14:textId="33D13A82" w:rsidR="008E5143" w:rsidRPr="008E5143" w:rsidRDefault="008E5143" w:rsidP="008F622C">
            <w:pPr>
              <w:pStyle w:val="10"/>
              <w:snapToGrid w:val="0"/>
              <w:spacing w:before="0" w:after="0" w:line="240" w:lineRule="atLeast"/>
              <w:jc w:val="both"/>
              <w:rPr>
                <w:rFonts w:ascii="標楷體" w:eastAsia="標楷體" w:hAnsi="標楷體"/>
                <w:b/>
                <w:bCs/>
                <w:color w:val="FF00FF"/>
                <w:sz w:val="22"/>
                <w:szCs w:val="22"/>
              </w:rPr>
            </w:pPr>
            <w:r w:rsidRPr="008E5143">
              <w:rPr>
                <w:rFonts w:ascii="標楷體" w:eastAsia="標楷體" w:hAnsi="標楷體"/>
                <w:b/>
                <w:bCs/>
                <w:color w:val="FF00FF"/>
                <w:sz w:val="22"/>
                <w:szCs w:val="22"/>
              </w:rPr>
              <w:t>建築與土木工程品管案例研討</w:t>
            </w:r>
          </w:p>
        </w:tc>
        <w:tc>
          <w:tcPr>
            <w:tcW w:w="1526" w:type="pct"/>
            <w:tcBorders>
              <w:top w:val="dotted" w:sz="4" w:space="0" w:color="auto"/>
              <w:bottom w:val="dotted" w:sz="4" w:space="0" w:color="auto"/>
            </w:tcBorders>
            <w:vAlign w:val="center"/>
          </w:tcPr>
          <w:p w14:paraId="415F2361" w14:textId="2B550CD7" w:rsidR="008E5143" w:rsidRPr="008E5143" w:rsidRDefault="008E5143" w:rsidP="008F622C">
            <w:pPr>
              <w:pStyle w:val="10"/>
              <w:snapToGrid w:val="0"/>
              <w:spacing w:before="0" w:after="0" w:line="240" w:lineRule="atLeast"/>
              <w:jc w:val="both"/>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9/5、6、12、13、19</w:t>
            </w:r>
          </w:p>
        </w:tc>
        <w:tc>
          <w:tcPr>
            <w:tcW w:w="501" w:type="pct"/>
            <w:tcBorders>
              <w:top w:val="dotted" w:sz="4" w:space="0" w:color="auto"/>
              <w:bottom w:val="dotted" w:sz="4" w:space="0" w:color="auto"/>
            </w:tcBorders>
            <w:vAlign w:val="center"/>
          </w:tcPr>
          <w:p w14:paraId="3F02F9CB" w14:textId="77777777" w:rsidR="008E5143" w:rsidRPr="008E5143"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假日</w:t>
            </w:r>
          </w:p>
          <w:p w14:paraId="79DD25B0" w14:textId="2F94A6D5" w:rsidR="008E5143" w:rsidRPr="008E5143"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視訊班</w:t>
            </w:r>
          </w:p>
        </w:tc>
        <w:tc>
          <w:tcPr>
            <w:tcW w:w="489" w:type="pct"/>
            <w:tcBorders>
              <w:top w:val="dotted" w:sz="4" w:space="0" w:color="auto"/>
              <w:bottom w:val="dotted" w:sz="4" w:space="0" w:color="auto"/>
            </w:tcBorders>
            <w:vAlign w:val="center"/>
          </w:tcPr>
          <w:p w14:paraId="33FBCEE5" w14:textId="74C32302" w:rsidR="008E5143" w:rsidRPr="008E5143"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馬祖</w:t>
            </w:r>
          </w:p>
        </w:tc>
        <w:tc>
          <w:tcPr>
            <w:tcW w:w="520" w:type="pct"/>
            <w:tcBorders>
              <w:top w:val="dotted" w:sz="4" w:space="0" w:color="auto"/>
              <w:bottom w:val="dotted" w:sz="4" w:space="0" w:color="auto"/>
              <w:right w:val="single" w:sz="12" w:space="0" w:color="auto"/>
            </w:tcBorders>
            <w:vAlign w:val="center"/>
          </w:tcPr>
          <w:p w14:paraId="5E3CE7B4" w14:textId="3AF4A601" w:rsidR="008E5143" w:rsidRPr="008E5143"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額滿</w:t>
            </w:r>
          </w:p>
        </w:tc>
      </w:tr>
      <w:tr w:rsidR="008F622C" w:rsidRPr="0062208F" w14:paraId="6F57DA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E225A17" w14:textId="09CAAE91"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w:t>
            </w:r>
          </w:p>
        </w:tc>
        <w:tc>
          <w:tcPr>
            <w:tcW w:w="1425" w:type="pct"/>
            <w:tcBorders>
              <w:top w:val="dotted" w:sz="4" w:space="0" w:color="auto"/>
              <w:bottom w:val="dotted" w:sz="4" w:space="0" w:color="auto"/>
            </w:tcBorders>
            <w:vAlign w:val="center"/>
          </w:tcPr>
          <w:p w14:paraId="16E70F5B" w14:textId="25B5E030" w:rsidR="008F622C" w:rsidRPr="00474EBB" w:rsidRDefault="00947644" w:rsidP="008F622C">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3944D839" w14:textId="05737FD4"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9/5、6、12、13、19</w:t>
            </w:r>
            <w:r w:rsidR="00947644">
              <w:rPr>
                <w:rFonts w:ascii="標楷體" w:eastAsia="標楷體" w:hAnsi="標楷體" w:hint="eastAsia"/>
                <w:color w:val="000000" w:themeColor="text1"/>
                <w:sz w:val="22"/>
                <w:szCs w:val="22"/>
              </w:rPr>
              <w:t>、20</w:t>
            </w:r>
          </w:p>
        </w:tc>
        <w:tc>
          <w:tcPr>
            <w:tcW w:w="501" w:type="pct"/>
            <w:tcBorders>
              <w:top w:val="dotted" w:sz="4" w:space="0" w:color="auto"/>
              <w:bottom w:val="dotted" w:sz="4" w:space="0" w:color="auto"/>
            </w:tcBorders>
            <w:vAlign w:val="center"/>
          </w:tcPr>
          <w:p w14:paraId="2127C51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DC1010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0509B05" w14:textId="2FFA69A6"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062444">
              <w:rPr>
                <w:rFonts w:ascii="標楷體" w:eastAsia="標楷體" w:hAnsi="標楷體" w:hint="eastAsia"/>
                <w:color w:val="000000" w:themeColor="text1"/>
                <w:sz w:val="22"/>
                <w:szCs w:val="22"/>
              </w:rPr>
              <w:t>17</w:t>
            </w:r>
          </w:p>
        </w:tc>
      </w:tr>
      <w:tr w:rsidR="008F622C" w:rsidRPr="0062208F" w14:paraId="432EB7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26E479A9" w14:textId="56BD8332"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w:t>
            </w:r>
          </w:p>
        </w:tc>
        <w:tc>
          <w:tcPr>
            <w:tcW w:w="1425" w:type="pct"/>
            <w:tcBorders>
              <w:top w:val="dotted" w:sz="4" w:space="0" w:color="auto"/>
              <w:bottom w:val="dotted" w:sz="4" w:space="0" w:color="auto"/>
            </w:tcBorders>
            <w:vAlign w:val="center"/>
          </w:tcPr>
          <w:p w14:paraId="261C0071" w14:textId="580B9C2F"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1B49C3CC" w14:textId="5FDF66E0"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9/6、12、13、19、20</w:t>
            </w:r>
          </w:p>
        </w:tc>
        <w:tc>
          <w:tcPr>
            <w:tcW w:w="501" w:type="pct"/>
            <w:tcBorders>
              <w:top w:val="dotted" w:sz="4" w:space="0" w:color="auto"/>
              <w:bottom w:val="dotted" w:sz="4" w:space="0" w:color="auto"/>
            </w:tcBorders>
            <w:vAlign w:val="center"/>
          </w:tcPr>
          <w:p w14:paraId="77E92D4B"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477B7B5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736FA57" w14:textId="521F855D"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8/17</w:t>
            </w:r>
          </w:p>
        </w:tc>
      </w:tr>
      <w:tr w:rsidR="008E5143" w:rsidRPr="0062208F" w14:paraId="1AD61E04"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A9594E5" w14:textId="1360B9CA" w:rsidR="008E5143" w:rsidRPr="00CB418B" w:rsidRDefault="008E5143" w:rsidP="008F622C">
            <w:pPr>
              <w:pStyle w:val="10"/>
              <w:snapToGrid w:val="0"/>
              <w:spacing w:before="0" w:after="0" w:line="240" w:lineRule="atLeast"/>
              <w:jc w:val="center"/>
              <w:rPr>
                <w:rFonts w:ascii="標楷體" w:eastAsia="標楷體" w:hAnsi="標楷體"/>
                <w:b/>
                <w:bCs/>
                <w:color w:val="FF00FF"/>
                <w:sz w:val="22"/>
                <w:szCs w:val="22"/>
              </w:rPr>
            </w:pPr>
            <w:r w:rsidRPr="00CB418B">
              <w:rPr>
                <w:rFonts w:ascii="標楷體" w:eastAsia="標楷體" w:hAnsi="標楷體" w:hint="eastAsia"/>
                <w:b/>
                <w:bCs/>
                <w:color w:val="FF00FF"/>
                <w:sz w:val="22"/>
                <w:szCs w:val="22"/>
              </w:rPr>
              <w:t>9/19</w:t>
            </w:r>
          </w:p>
        </w:tc>
        <w:tc>
          <w:tcPr>
            <w:tcW w:w="1425" w:type="pct"/>
            <w:tcBorders>
              <w:top w:val="dotted" w:sz="4" w:space="0" w:color="auto"/>
              <w:bottom w:val="dotted" w:sz="4" w:space="0" w:color="auto"/>
            </w:tcBorders>
            <w:vAlign w:val="center"/>
          </w:tcPr>
          <w:p w14:paraId="077E1699" w14:textId="392865AC" w:rsidR="008E5143" w:rsidRPr="008762D4" w:rsidRDefault="008E5143" w:rsidP="008F622C">
            <w:pPr>
              <w:pStyle w:val="10"/>
              <w:snapToGrid w:val="0"/>
              <w:spacing w:before="0" w:after="0" w:line="240" w:lineRule="atLeast"/>
              <w:jc w:val="both"/>
              <w:rPr>
                <w:rFonts w:ascii="標楷體" w:eastAsia="標楷體" w:hAnsi="標楷體"/>
                <w:b/>
                <w:bCs/>
                <w:color w:val="FF00FF"/>
                <w:sz w:val="22"/>
                <w:szCs w:val="22"/>
              </w:rPr>
            </w:pPr>
            <w:r w:rsidRPr="008762D4">
              <w:rPr>
                <w:rFonts w:ascii="標楷體" w:eastAsia="標楷體" w:hAnsi="標楷體"/>
                <w:b/>
                <w:bCs/>
                <w:color w:val="FF00FF"/>
                <w:sz w:val="22"/>
                <w:szCs w:val="22"/>
              </w:rPr>
              <w:t>建築與土木工程品管案例研討</w:t>
            </w:r>
          </w:p>
        </w:tc>
        <w:tc>
          <w:tcPr>
            <w:tcW w:w="1526" w:type="pct"/>
            <w:tcBorders>
              <w:top w:val="dotted" w:sz="4" w:space="0" w:color="auto"/>
              <w:bottom w:val="dotted" w:sz="4" w:space="0" w:color="auto"/>
            </w:tcBorders>
            <w:vAlign w:val="center"/>
          </w:tcPr>
          <w:p w14:paraId="0B35934C" w14:textId="5E8D560A" w:rsidR="008E5143" w:rsidRPr="008762D4" w:rsidRDefault="008E5143" w:rsidP="008F622C">
            <w:pPr>
              <w:pStyle w:val="10"/>
              <w:snapToGrid w:val="0"/>
              <w:spacing w:before="0" w:after="0" w:line="240" w:lineRule="atLeast"/>
              <w:jc w:val="both"/>
              <w:rPr>
                <w:rFonts w:ascii="標楷體" w:eastAsia="標楷體" w:hAnsi="標楷體"/>
                <w:b/>
                <w:bCs/>
                <w:color w:val="FF00FF"/>
                <w:sz w:val="22"/>
                <w:szCs w:val="22"/>
              </w:rPr>
            </w:pPr>
            <w:r w:rsidRPr="008762D4">
              <w:rPr>
                <w:rFonts w:ascii="標楷體" w:eastAsia="標楷體" w:hAnsi="標楷體" w:hint="eastAsia"/>
                <w:b/>
                <w:bCs/>
                <w:color w:val="FF00FF"/>
                <w:sz w:val="22"/>
                <w:szCs w:val="22"/>
              </w:rPr>
              <w:t>9/19、20、10/3、4、17</w:t>
            </w:r>
          </w:p>
        </w:tc>
        <w:tc>
          <w:tcPr>
            <w:tcW w:w="501" w:type="pct"/>
            <w:tcBorders>
              <w:top w:val="dotted" w:sz="4" w:space="0" w:color="auto"/>
              <w:bottom w:val="dotted" w:sz="4" w:space="0" w:color="auto"/>
            </w:tcBorders>
            <w:vAlign w:val="center"/>
          </w:tcPr>
          <w:p w14:paraId="6A6D6F8A" w14:textId="77777777" w:rsidR="008E5143" w:rsidRPr="008E5143" w:rsidRDefault="008E5143" w:rsidP="008E5143">
            <w:pPr>
              <w:pStyle w:val="10"/>
              <w:snapToGrid w:val="0"/>
              <w:spacing w:before="0" w:after="0" w:line="240" w:lineRule="atLeast"/>
              <w:jc w:val="center"/>
              <w:rPr>
                <w:rFonts w:ascii="標楷體" w:eastAsia="標楷體" w:hAnsi="標楷體"/>
                <w:b/>
                <w:bCs/>
                <w:color w:val="FF00FF"/>
                <w:sz w:val="22"/>
                <w:szCs w:val="22"/>
              </w:rPr>
            </w:pPr>
            <w:r w:rsidRPr="008E5143">
              <w:rPr>
                <w:rFonts w:ascii="標楷體" w:eastAsia="標楷體" w:hAnsi="標楷體" w:hint="eastAsia"/>
                <w:b/>
                <w:bCs/>
                <w:color w:val="FF00FF"/>
                <w:sz w:val="22"/>
                <w:szCs w:val="22"/>
              </w:rPr>
              <w:t>假日</w:t>
            </w:r>
          </w:p>
          <w:p w14:paraId="2160886D" w14:textId="035D0084" w:rsidR="008E5143" w:rsidRPr="00B96833" w:rsidRDefault="008E5143" w:rsidP="008E5143">
            <w:pPr>
              <w:pStyle w:val="10"/>
              <w:snapToGrid w:val="0"/>
              <w:spacing w:before="0" w:after="0" w:line="240" w:lineRule="atLeast"/>
              <w:jc w:val="center"/>
              <w:rPr>
                <w:rFonts w:ascii="標楷體" w:eastAsia="標楷體" w:hAnsi="標楷體"/>
                <w:color w:val="000000"/>
                <w:sz w:val="22"/>
                <w:szCs w:val="22"/>
              </w:rPr>
            </w:pPr>
            <w:r w:rsidRPr="008E5143">
              <w:rPr>
                <w:rFonts w:ascii="標楷體" w:eastAsia="標楷體" w:hAnsi="標楷體" w:hint="eastAsia"/>
                <w:b/>
                <w:bCs/>
                <w:color w:val="FF00FF"/>
                <w:sz w:val="22"/>
                <w:szCs w:val="22"/>
              </w:rPr>
              <w:t>視訊班</w:t>
            </w:r>
          </w:p>
        </w:tc>
        <w:tc>
          <w:tcPr>
            <w:tcW w:w="489" w:type="pct"/>
            <w:tcBorders>
              <w:top w:val="dotted" w:sz="4" w:space="0" w:color="auto"/>
              <w:bottom w:val="dotted" w:sz="4" w:space="0" w:color="auto"/>
            </w:tcBorders>
            <w:vAlign w:val="center"/>
          </w:tcPr>
          <w:p w14:paraId="0F5E91D2" w14:textId="47656706" w:rsidR="008E5143" w:rsidRDefault="008E5143" w:rsidP="008F622C">
            <w:pPr>
              <w:pStyle w:val="10"/>
              <w:snapToGrid w:val="0"/>
              <w:spacing w:before="0" w:after="0" w:line="240" w:lineRule="atLeast"/>
              <w:jc w:val="center"/>
              <w:rPr>
                <w:rFonts w:ascii="標楷體" w:eastAsia="標楷體" w:hAnsi="標楷體"/>
                <w:color w:val="000000" w:themeColor="text1"/>
                <w:sz w:val="22"/>
                <w:szCs w:val="22"/>
              </w:rPr>
            </w:pPr>
            <w:r w:rsidRPr="008E5143">
              <w:rPr>
                <w:rFonts w:ascii="標楷體" w:eastAsia="標楷體" w:hAnsi="標楷體" w:hint="eastAsia"/>
                <w:b/>
                <w:bCs/>
                <w:color w:val="FF00FF"/>
                <w:sz w:val="22"/>
                <w:szCs w:val="22"/>
              </w:rPr>
              <w:t>馬祖</w:t>
            </w:r>
          </w:p>
        </w:tc>
        <w:tc>
          <w:tcPr>
            <w:tcW w:w="520" w:type="pct"/>
            <w:tcBorders>
              <w:top w:val="dotted" w:sz="4" w:space="0" w:color="auto"/>
              <w:bottom w:val="dotted" w:sz="4" w:space="0" w:color="auto"/>
              <w:right w:val="single" w:sz="12" w:space="0" w:color="auto"/>
            </w:tcBorders>
            <w:vAlign w:val="center"/>
          </w:tcPr>
          <w:p w14:paraId="3A0CDF0F" w14:textId="165BBAB8" w:rsidR="008E5143" w:rsidRDefault="008E5143"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8/24</w:t>
            </w:r>
          </w:p>
        </w:tc>
      </w:tr>
      <w:tr w:rsidR="008F622C" w:rsidRPr="0062208F" w14:paraId="4FCB8344"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2470455" w14:textId="3232EC43"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c>
          <w:tcPr>
            <w:tcW w:w="1425" w:type="pct"/>
            <w:tcBorders>
              <w:top w:val="dotted" w:sz="4" w:space="0" w:color="auto"/>
              <w:bottom w:val="dotted" w:sz="4" w:space="0" w:color="auto"/>
            </w:tcBorders>
            <w:vAlign w:val="center"/>
          </w:tcPr>
          <w:p w14:paraId="297E2C36" w14:textId="5A133E49"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872ECDB" w14:textId="3173C07D"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10/3、4、17、18、24</w:t>
            </w:r>
          </w:p>
        </w:tc>
        <w:tc>
          <w:tcPr>
            <w:tcW w:w="501" w:type="pct"/>
            <w:tcBorders>
              <w:top w:val="dotted" w:sz="4" w:space="0" w:color="auto"/>
              <w:bottom w:val="dotted" w:sz="4" w:space="0" w:color="auto"/>
            </w:tcBorders>
            <w:vAlign w:val="center"/>
          </w:tcPr>
          <w:p w14:paraId="1BF57436"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2780F9D"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2FBC543" w14:textId="5522314C"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9/14</w:t>
            </w:r>
          </w:p>
        </w:tc>
      </w:tr>
      <w:tr w:rsidR="008F622C" w:rsidRPr="0062208F" w14:paraId="4C7D5EBF" w14:textId="77777777" w:rsidTr="00A91F72">
        <w:trPr>
          <w:cantSplit/>
          <w:trHeight w:val="600"/>
          <w:jc w:val="center"/>
        </w:trPr>
        <w:tc>
          <w:tcPr>
            <w:tcW w:w="538" w:type="pct"/>
            <w:tcBorders>
              <w:top w:val="dotted" w:sz="4" w:space="0" w:color="auto"/>
              <w:left w:val="single" w:sz="12" w:space="0" w:color="auto"/>
              <w:bottom w:val="dotted" w:sz="4" w:space="0" w:color="auto"/>
            </w:tcBorders>
            <w:vAlign w:val="center"/>
          </w:tcPr>
          <w:p w14:paraId="104B10E4" w14:textId="0714AE78" w:rsidR="008F622C"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00B050"/>
                <w:sz w:val="22"/>
                <w:szCs w:val="22"/>
              </w:rPr>
              <w:t>10/13</w:t>
            </w:r>
          </w:p>
        </w:tc>
        <w:tc>
          <w:tcPr>
            <w:tcW w:w="1425" w:type="pct"/>
            <w:tcBorders>
              <w:top w:val="dotted" w:sz="4" w:space="0" w:color="auto"/>
              <w:bottom w:val="dotted" w:sz="4" w:space="0" w:color="auto"/>
            </w:tcBorders>
            <w:vAlign w:val="center"/>
          </w:tcPr>
          <w:p w14:paraId="2AD3A28B"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建築與土木工程品管案例研討</w:t>
            </w:r>
          </w:p>
        </w:tc>
        <w:tc>
          <w:tcPr>
            <w:tcW w:w="1526" w:type="pct"/>
            <w:tcBorders>
              <w:top w:val="dotted" w:sz="4" w:space="0" w:color="auto"/>
              <w:bottom w:val="dotted" w:sz="4" w:space="0" w:color="auto"/>
            </w:tcBorders>
            <w:vAlign w:val="center"/>
          </w:tcPr>
          <w:p w14:paraId="140F6C51"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10/13、15、20、22、27、29、</w:t>
            </w:r>
            <w:r w:rsidRPr="008F622C">
              <w:rPr>
                <w:rFonts w:ascii="標楷體" w:eastAsia="標楷體" w:hAnsi="標楷體" w:hint="eastAsia"/>
                <w:b/>
                <w:bCs/>
                <w:color w:val="00B050"/>
                <w:sz w:val="22"/>
                <w:szCs w:val="22"/>
              </w:rPr>
              <w:t>11/</w:t>
            </w:r>
            <w:r w:rsidRPr="008F622C">
              <w:rPr>
                <w:rFonts w:ascii="標楷體" w:eastAsia="標楷體" w:hAnsi="標楷體"/>
                <w:b/>
                <w:bCs/>
                <w:color w:val="00B050"/>
                <w:sz w:val="22"/>
                <w:szCs w:val="22"/>
              </w:rPr>
              <w:t>3、5、10、12、17、19</w:t>
            </w:r>
          </w:p>
        </w:tc>
        <w:tc>
          <w:tcPr>
            <w:tcW w:w="501" w:type="pct"/>
            <w:tcBorders>
              <w:top w:val="dotted" w:sz="4" w:space="0" w:color="auto"/>
              <w:bottom w:val="dotted" w:sz="4" w:space="0" w:color="auto"/>
            </w:tcBorders>
            <w:vAlign w:val="center"/>
          </w:tcPr>
          <w:p w14:paraId="2EBB0D49"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58F9634A"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7262E971"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57A292E7"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12EA95B1" w14:textId="4FE80973" w:rsidR="008F622C" w:rsidRDefault="0018593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9/22</w:t>
            </w:r>
          </w:p>
        </w:tc>
      </w:tr>
      <w:tr w:rsidR="008F622C" w:rsidRPr="00593D49" w14:paraId="5F135B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D779F12" w14:textId="1A08C8BD" w:rsidR="008F622C" w:rsidRPr="00593D49"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10/17</w:t>
            </w:r>
          </w:p>
        </w:tc>
        <w:tc>
          <w:tcPr>
            <w:tcW w:w="1425" w:type="pct"/>
            <w:tcBorders>
              <w:top w:val="dotted" w:sz="4" w:space="0" w:color="auto"/>
              <w:bottom w:val="dotted" w:sz="4" w:space="0" w:color="auto"/>
            </w:tcBorders>
            <w:vAlign w:val="center"/>
          </w:tcPr>
          <w:p w14:paraId="011E4771" w14:textId="5E7DA8E8" w:rsidR="008F622C" w:rsidRPr="00593D49"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1A75B9F" w14:textId="10583A28" w:rsidR="008F622C" w:rsidRPr="00593D49" w:rsidRDefault="008F622C"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10/17、18、31、11/1、7</w:t>
            </w:r>
          </w:p>
        </w:tc>
        <w:tc>
          <w:tcPr>
            <w:tcW w:w="501" w:type="pct"/>
            <w:tcBorders>
              <w:top w:val="dotted" w:sz="4" w:space="0" w:color="auto"/>
              <w:bottom w:val="dotted" w:sz="4" w:space="0" w:color="auto"/>
            </w:tcBorders>
            <w:vAlign w:val="center"/>
          </w:tcPr>
          <w:p w14:paraId="0C72A4A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假日班</w:t>
            </w:r>
          </w:p>
        </w:tc>
        <w:tc>
          <w:tcPr>
            <w:tcW w:w="489" w:type="pct"/>
            <w:tcBorders>
              <w:top w:val="dotted" w:sz="4" w:space="0" w:color="auto"/>
              <w:bottom w:val="dotted" w:sz="4" w:space="0" w:color="auto"/>
            </w:tcBorders>
            <w:vAlign w:val="center"/>
          </w:tcPr>
          <w:p w14:paraId="2522668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3C31BEE" w14:textId="705FC1F3" w:rsidR="008F622C" w:rsidRPr="00593D49"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9/29</w:t>
            </w:r>
          </w:p>
        </w:tc>
      </w:tr>
      <w:tr w:rsidR="008F622C" w:rsidRPr="0062208F" w14:paraId="011393F9"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4AE944B" w14:textId="4EEB590C" w:rsidR="008F622C" w:rsidRPr="008C04BB" w:rsidRDefault="00134C4C" w:rsidP="008F622C">
            <w:pPr>
              <w:pStyle w:val="10"/>
              <w:snapToGrid w:val="0"/>
              <w:spacing w:before="0" w:after="0" w:line="240" w:lineRule="atLeast"/>
              <w:jc w:val="center"/>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11/7</w:t>
            </w:r>
          </w:p>
        </w:tc>
        <w:tc>
          <w:tcPr>
            <w:tcW w:w="1425" w:type="pct"/>
            <w:tcBorders>
              <w:top w:val="dotted" w:sz="4" w:space="0" w:color="auto"/>
              <w:bottom w:val="dotted" w:sz="4" w:space="0" w:color="auto"/>
            </w:tcBorders>
            <w:vAlign w:val="center"/>
          </w:tcPr>
          <w:p w14:paraId="387BB732" w14:textId="7C41AFF5" w:rsidR="008F622C" w:rsidRPr="008C04BB" w:rsidRDefault="008C04BB" w:rsidP="008F622C">
            <w:pPr>
              <w:pStyle w:val="10"/>
              <w:snapToGrid w:val="0"/>
              <w:spacing w:before="0" w:after="0" w:line="240" w:lineRule="atLeast"/>
              <w:jc w:val="both"/>
              <w:rPr>
                <w:rFonts w:ascii="標楷體" w:eastAsia="標楷體" w:hAnsi="標楷體"/>
                <w:bCs/>
                <w:color w:val="000000" w:themeColor="text1"/>
                <w:sz w:val="22"/>
                <w:szCs w:val="22"/>
              </w:rPr>
            </w:pPr>
            <w:r w:rsidRPr="008C04BB">
              <w:rPr>
                <w:rFonts w:ascii="標楷體" w:eastAsia="標楷體" w:hAnsi="標楷體" w:hint="eastAsia"/>
                <w:color w:val="000000" w:themeColor="text1"/>
                <w:sz w:val="22"/>
                <w:szCs w:val="22"/>
              </w:rPr>
              <w:t>鋼構橋梁及基礎灌漿工程</w:t>
            </w:r>
          </w:p>
        </w:tc>
        <w:tc>
          <w:tcPr>
            <w:tcW w:w="1526" w:type="pct"/>
            <w:tcBorders>
              <w:top w:val="dotted" w:sz="4" w:space="0" w:color="auto"/>
              <w:bottom w:val="dotted" w:sz="4" w:space="0" w:color="auto"/>
            </w:tcBorders>
            <w:vAlign w:val="center"/>
          </w:tcPr>
          <w:p w14:paraId="7D2FCA9C" w14:textId="0B36AEB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11/7、8、14、15、21</w:t>
            </w:r>
          </w:p>
        </w:tc>
        <w:tc>
          <w:tcPr>
            <w:tcW w:w="501" w:type="pct"/>
            <w:tcBorders>
              <w:top w:val="dotted" w:sz="4" w:space="0" w:color="auto"/>
              <w:bottom w:val="dotted" w:sz="4" w:space="0" w:color="auto"/>
            </w:tcBorders>
            <w:vAlign w:val="center"/>
          </w:tcPr>
          <w:p w14:paraId="2D7CAD85"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319A20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96ACBA7" w14:textId="78D524BF"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5884D20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31493D0" w14:textId="4DC3D8D0"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25" w:type="pct"/>
            <w:tcBorders>
              <w:top w:val="dotted" w:sz="4" w:space="0" w:color="auto"/>
              <w:bottom w:val="dotted" w:sz="4" w:space="0" w:color="auto"/>
            </w:tcBorders>
            <w:vAlign w:val="center"/>
          </w:tcPr>
          <w:p w14:paraId="17775613" w14:textId="41B27A25" w:rsidR="008F622C" w:rsidRPr="00701C99" w:rsidRDefault="00701C99" w:rsidP="008F622C">
            <w:pPr>
              <w:pStyle w:val="10"/>
              <w:snapToGrid w:val="0"/>
              <w:spacing w:before="0" w:after="0" w:line="240" w:lineRule="atLeast"/>
              <w:jc w:val="both"/>
              <w:rPr>
                <w:rFonts w:ascii="標楷體" w:eastAsia="標楷體" w:hAnsi="標楷體"/>
                <w:color w:val="000000" w:themeColor="text1"/>
                <w:sz w:val="22"/>
                <w:szCs w:val="22"/>
              </w:rPr>
            </w:pPr>
            <w:r w:rsidRPr="00701C99">
              <w:rPr>
                <w:rFonts w:ascii="標楷體" w:eastAsia="標楷體" w:hAnsi="標楷體"/>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582DE3A1" w14:textId="42C5EA8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11/8、14、15、22、29</w:t>
            </w:r>
          </w:p>
        </w:tc>
        <w:tc>
          <w:tcPr>
            <w:tcW w:w="501" w:type="pct"/>
            <w:tcBorders>
              <w:top w:val="dotted" w:sz="4" w:space="0" w:color="auto"/>
              <w:bottom w:val="dotted" w:sz="4" w:space="0" w:color="auto"/>
            </w:tcBorders>
            <w:vAlign w:val="center"/>
          </w:tcPr>
          <w:p w14:paraId="73827153"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E42752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6968BFB" w14:textId="38523782"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6700D22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A7B53ED" w14:textId="432C5E4E"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w:t>
            </w:r>
          </w:p>
        </w:tc>
        <w:tc>
          <w:tcPr>
            <w:tcW w:w="1425" w:type="pct"/>
            <w:tcBorders>
              <w:top w:val="dotted" w:sz="4" w:space="0" w:color="auto"/>
              <w:bottom w:val="dotted" w:sz="4" w:space="0" w:color="auto"/>
            </w:tcBorders>
            <w:vAlign w:val="center"/>
          </w:tcPr>
          <w:p w14:paraId="684F9A10" w14:textId="33DEC682"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50D65877" w14:textId="13E5688C"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11/29、12/5、6、12、13</w:t>
            </w:r>
          </w:p>
        </w:tc>
        <w:tc>
          <w:tcPr>
            <w:tcW w:w="501" w:type="pct"/>
            <w:tcBorders>
              <w:top w:val="dotted" w:sz="4" w:space="0" w:color="auto"/>
              <w:bottom w:val="dotted" w:sz="4" w:space="0" w:color="auto"/>
            </w:tcBorders>
            <w:vAlign w:val="center"/>
          </w:tcPr>
          <w:p w14:paraId="4A0CA25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1BD175B"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E35F4E5" w14:textId="6A35C219"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11/9</w:t>
            </w:r>
          </w:p>
        </w:tc>
      </w:tr>
      <w:tr w:rsidR="008F622C"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6D2BCB93" w:rsidR="008F622C" w:rsidRPr="00CC08C6" w:rsidRDefault="00134C4C" w:rsidP="008F622C">
            <w:pPr>
              <w:pStyle w:val="10"/>
              <w:snapToGrid w:val="0"/>
              <w:spacing w:before="0" w:after="0" w:line="240" w:lineRule="atLeast"/>
              <w:jc w:val="center"/>
              <w:rPr>
                <w:rFonts w:ascii="標楷體" w:eastAsia="標楷體" w:hAnsi="標楷體"/>
                <w:b/>
                <w:bCs/>
                <w:color w:val="FF00FF"/>
                <w:sz w:val="22"/>
                <w:szCs w:val="22"/>
              </w:rPr>
            </w:pPr>
            <w:r w:rsidRPr="00CC08C6">
              <w:rPr>
                <w:rFonts w:ascii="標楷體" w:eastAsia="標楷體" w:hAnsi="標楷體" w:hint="eastAsia"/>
                <w:b/>
                <w:bCs/>
                <w:color w:val="FF00FF"/>
                <w:sz w:val="22"/>
                <w:szCs w:val="22"/>
              </w:rPr>
              <w:t>12/5</w:t>
            </w:r>
          </w:p>
        </w:tc>
        <w:tc>
          <w:tcPr>
            <w:tcW w:w="1425" w:type="pct"/>
            <w:tcBorders>
              <w:top w:val="dotted" w:sz="4" w:space="0" w:color="auto"/>
              <w:bottom w:val="single" w:sz="12" w:space="0" w:color="auto"/>
            </w:tcBorders>
            <w:vAlign w:val="center"/>
          </w:tcPr>
          <w:p w14:paraId="334EC3CF" w14:textId="0B8F59CE" w:rsidR="008F622C" w:rsidRPr="00CC08C6" w:rsidRDefault="00E57ABD" w:rsidP="008F622C">
            <w:pPr>
              <w:pStyle w:val="10"/>
              <w:snapToGrid w:val="0"/>
              <w:spacing w:before="0" w:after="0" w:line="240" w:lineRule="atLeast"/>
              <w:jc w:val="both"/>
              <w:rPr>
                <w:rFonts w:ascii="標楷體" w:eastAsia="標楷體" w:hAnsi="標楷體"/>
                <w:b/>
                <w:bCs/>
                <w:color w:val="FF00FF"/>
                <w:sz w:val="22"/>
                <w:szCs w:val="22"/>
              </w:rPr>
            </w:pPr>
            <w:r w:rsidRPr="00CC08C6">
              <w:rPr>
                <w:rFonts w:ascii="標楷體" w:eastAsia="標楷體" w:hAnsi="標楷體"/>
                <w:b/>
                <w:bCs/>
                <w:color w:val="FF00FF"/>
                <w:sz w:val="22"/>
                <w:szCs w:val="22"/>
              </w:rPr>
              <w:t>建築與土木工程品管案例研討</w:t>
            </w:r>
          </w:p>
        </w:tc>
        <w:tc>
          <w:tcPr>
            <w:tcW w:w="1526" w:type="pct"/>
            <w:tcBorders>
              <w:top w:val="dotted" w:sz="4" w:space="0" w:color="auto"/>
              <w:bottom w:val="single" w:sz="12" w:space="0" w:color="auto"/>
            </w:tcBorders>
            <w:vAlign w:val="center"/>
          </w:tcPr>
          <w:p w14:paraId="6FBA9AFD" w14:textId="5636C816" w:rsidR="008F622C" w:rsidRPr="00CC08C6" w:rsidRDefault="008F622C" w:rsidP="008F622C">
            <w:pPr>
              <w:pStyle w:val="10"/>
              <w:snapToGrid w:val="0"/>
              <w:spacing w:before="0" w:after="0" w:line="240" w:lineRule="atLeast"/>
              <w:jc w:val="both"/>
              <w:rPr>
                <w:rFonts w:ascii="標楷體" w:eastAsia="標楷體" w:hAnsi="標楷體"/>
                <w:b/>
                <w:bCs/>
                <w:color w:val="FF00FF"/>
                <w:sz w:val="22"/>
                <w:szCs w:val="22"/>
              </w:rPr>
            </w:pPr>
            <w:r w:rsidRPr="00CC08C6">
              <w:rPr>
                <w:rFonts w:ascii="標楷體" w:eastAsia="標楷體" w:hAnsi="標楷體" w:hint="eastAsia"/>
                <w:b/>
                <w:bCs/>
                <w:color w:val="FF00FF"/>
                <w:sz w:val="22"/>
                <w:szCs w:val="22"/>
              </w:rPr>
              <w:t>12/5、6、12、13、19</w:t>
            </w:r>
            <w:r w:rsidR="00CC08C6" w:rsidRPr="00CC08C6">
              <w:rPr>
                <w:rFonts w:ascii="標楷體" w:eastAsia="標楷體" w:hAnsi="標楷體" w:hint="eastAsia"/>
                <w:b/>
                <w:bCs/>
                <w:color w:val="FF00FF"/>
                <w:sz w:val="22"/>
                <w:szCs w:val="22"/>
              </w:rPr>
              <w:t>、</w:t>
            </w:r>
            <w:r w:rsidR="00CC08C6">
              <w:rPr>
                <w:rFonts w:ascii="標楷體" w:eastAsia="標楷體" w:hAnsi="標楷體" w:hint="eastAsia"/>
                <w:b/>
                <w:bCs/>
                <w:color w:val="FF00FF"/>
                <w:sz w:val="22"/>
                <w:szCs w:val="22"/>
              </w:rPr>
              <w:t>20</w:t>
            </w:r>
          </w:p>
        </w:tc>
        <w:tc>
          <w:tcPr>
            <w:tcW w:w="501" w:type="pct"/>
            <w:tcBorders>
              <w:top w:val="dotted" w:sz="4" w:space="0" w:color="auto"/>
              <w:bottom w:val="single" w:sz="12" w:space="0" w:color="auto"/>
            </w:tcBorders>
            <w:vAlign w:val="center"/>
          </w:tcPr>
          <w:p w14:paraId="64D8BDFD" w14:textId="6F1E8535" w:rsidR="008F622C" w:rsidRPr="00CC08C6" w:rsidRDefault="008F622C" w:rsidP="008F622C">
            <w:pPr>
              <w:pStyle w:val="10"/>
              <w:snapToGrid w:val="0"/>
              <w:spacing w:before="0" w:after="0" w:line="240" w:lineRule="atLeast"/>
              <w:jc w:val="center"/>
              <w:rPr>
                <w:rFonts w:ascii="標楷體" w:eastAsia="標楷體" w:hAnsi="標楷體"/>
                <w:b/>
                <w:bCs/>
                <w:color w:val="FF00FF"/>
                <w:sz w:val="22"/>
                <w:szCs w:val="22"/>
              </w:rPr>
            </w:pPr>
            <w:r w:rsidRPr="00CC08C6">
              <w:rPr>
                <w:rFonts w:ascii="標楷體" w:eastAsia="標楷體" w:hAnsi="標楷體" w:hint="eastAsia"/>
                <w:b/>
                <w:bCs/>
                <w:color w:val="FF00FF"/>
                <w:sz w:val="22"/>
                <w:szCs w:val="22"/>
              </w:rPr>
              <w:t>假日班</w:t>
            </w:r>
          </w:p>
        </w:tc>
        <w:tc>
          <w:tcPr>
            <w:tcW w:w="489" w:type="pct"/>
            <w:tcBorders>
              <w:top w:val="dotted" w:sz="4" w:space="0" w:color="auto"/>
              <w:bottom w:val="single" w:sz="12" w:space="0" w:color="auto"/>
            </w:tcBorders>
            <w:vAlign w:val="center"/>
          </w:tcPr>
          <w:p w14:paraId="69FD8A45" w14:textId="6342FE31" w:rsidR="008F622C" w:rsidRPr="00CC08C6" w:rsidRDefault="00CC08C6" w:rsidP="008F622C">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花蓮</w:t>
            </w:r>
          </w:p>
        </w:tc>
        <w:tc>
          <w:tcPr>
            <w:tcW w:w="520" w:type="pct"/>
            <w:tcBorders>
              <w:top w:val="dotted" w:sz="4" w:space="0" w:color="auto"/>
              <w:bottom w:val="single" w:sz="12" w:space="0" w:color="auto"/>
              <w:right w:val="single" w:sz="12" w:space="0" w:color="auto"/>
            </w:tcBorders>
            <w:vAlign w:val="center"/>
          </w:tcPr>
          <w:p w14:paraId="3EAE6078" w14:textId="29548183" w:rsidR="008F622C" w:rsidRPr="00CC08C6" w:rsidRDefault="00AE349B" w:rsidP="008F622C">
            <w:pPr>
              <w:pStyle w:val="10"/>
              <w:snapToGrid w:val="0"/>
              <w:spacing w:before="0" w:after="0" w:line="240" w:lineRule="atLeast"/>
              <w:jc w:val="center"/>
              <w:rPr>
                <w:rFonts w:ascii="標楷體" w:eastAsia="標楷體" w:hAnsi="標楷體"/>
                <w:b/>
                <w:bCs/>
                <w:color w:val="FF00FF"/>
                <w:sz w:val="22"/>
                <w:szCs w:val="22"/>
              </w:rPr>
            </w:pPr>
            <w:r w:rsidRPr="00CC08C6">
              <w:rPr>
                <w:rFonts w:ascii="標楷體" w:eastAsia="標楷體" w:hAnsi="標楷體" w:hint="eastAsia"/>
                <w:b/>
                <w:bCs/>
                <w:color w:val="FF00FF"/>
                <w:sz w:val="22"/>
                <w:szCs w:val="22"/>
              </w:rPr>
              <w:t>11/16</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2FBDD1D"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62C5789"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9B2B2F7"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91F5C3B"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CFE004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6B29FDF"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144CDD3A"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09AED0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2AF5884"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64AAA02"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2E7A119E"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2C3FB710"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2FC867F" w14:textId="77777777" w:rsidR="00E92094" w:rsidRDefault="00E92094"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542FA41" w14:textId="77777777" w:rsidR="00E92094" w:rsidRDefault="00E92094"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12A04681" w14:textId="77777777" w:rsidR="00450768" w:rsidRDefault="00450768" w:rsidP="00002B3C">
      <w:pPr>
        <w:pStyle w:val="10"/>
        <w:spacing w:before="0" w:after="0" w:line="320" w:lineRule="atLeast"/>
        <w:ind w:rightChars="-142" w:right="-341"/>
        <w:rPr>
          <w:rFonts w:ascii="標楷體" w:eastAsia="標楷體" w:hAnsi="標楷體"/>
          <w:color w:val="000000"/>
          <w:spacing w:val="10"/>
          <w:sz w:val="24"/>
          <w:szCs w:val="24"/>
        </w:rPr>
      </w:pPr>
    </w:p>
    <w:p w14:paraId="05D6694E" w14:textId="5BA2A769"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lastRenderedPageBreak/>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76115CF2"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w:t>
      </w:r>
      <w:proofErr w:type="gramStart"/>
      <w:r w:rsidR="0090384C" w:rsidRPr="00F03F2D">
        <w:rPr>
          <w:rFonts w:ascii="標楷體" w:eastAsia="標楷體" w:hAnsi="標楷體" w:hint="eastAsia"/>
          <w:color w:val="000000"/>
          <w:sz w:val="24"/>
          <w:szCs w:val="24"/>
        </w:rPr>
        <w:t>受理</w:t>
      </w:r>
      <w:r w:rsidR="00513A33" w:rsidRPr="00513A33">
        <w:rPr>
          <w:rFonts w:ascii="標楷體" w:eastAsia="標楷體" w:hAnsi="標楷體" w:hint="eastAsia"/>
          <w:color w:val="000000"/>
          <w:sz w:val="24"/>
          <w:szCs w:val="24"/>
          <w:highlight w:val="yellow"/>
        </w:rPr>
        <w:t>線上</w:t>
      </w:r>
      <w:r w:rsidR="0090384C" w:rsidRPr="00F03F2D">
        <w:rPr>
          <w:rFonts w:ascii="標楷體" w:eastAsia="標楷體" w:hAnsi="標楷體" w:hint="eastAsia"/>
          <w:sz w:val="24"/>
          <w:szCs w:val="24"/>
        </w:rPr>
        <w:t>報名</w:t>
      </w:r>
      <w:proofErr w:type="gramEnd"/>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7B3C88B"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w:t>
      </w:r>
      <w:r w:rsidR="00513A33">
        <w:rPr>
          <w:rFonts w:ascii="標楷體" w:eastAsia="標楷體" w:hAnsi="標楷體" w:hint="eastAsia"/>
          <w:color w:val="000000"/>
          <w:sz w:val="24"/>
          <w:szCs w:val="24"/>
        </w:rPr>
        <w:t>工程會系統報名</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20B987D6" w:rsidR="004D5CDD" w:rsidRDefault="00FF4562" w:rsidP="004D5CDD">
      <w:pPr>
        <w:widowControl/>
        <w:adjustRightInd/>
        <w:spacing w:line="240" w:lineRule="auto"/>
        <w:textAlignment w:val="auto"/>
        <w:rPr>
          <w:rFonts w:ascii="標楷體" w:eastAsia="標楷體" w:hAnsi="標楷體"/>
          <w:bCs/>
          <w:color w:val="800080"/>
          <w:sz w:val="36"/>
          <w:u w:val="double"/>
        </w:rPr>
      </w:pPr>
      <w:r>
        <w:rPr>
          <w:rFonts w:ascii="標楷體" w:eastAsia="標楷體" w:hAnsi="標楷體"/>
          <w:bCs/>
          <w:noProof/>
          <w:color w:val="800080"/>
          <w:sz w:val="36"/>
          <w:u w:val="double"/>
        </w:rPr>
        <w:drawing>
          <wp:inline distT="0" distB="0" distL="0" distR="0" wp14:anchorId="089CF05E" wp14:editId="237D90D8">
            <wp:extent cx="5947576" cy="3889375"/>
            <wp:effectExtent l="0" t="0" r="0" b="8890"/>
            <wp:docPr id="179155354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3548" name="圖片 17915535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7576" cy="3889375"/>
                    </a:xfrm>
                    <a:prstGeom prst="rect">
                      <a:avLst/>
                    </a:prstGeom>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513A33">
        <w:rPr>
          <w:rFonts w:ascii="標楷體" w:eastAsia="標楷體" w:hAnsi="標楷體" w:hint="eastAsia"/>
          <w:color w:val="000000" w:themeColor="text1"/>
          <w:spacing w:val="-2"/>
          <w:sz w:val="24"/>
          <w:highlight w:val="yellow"/>
        </w:rPr>
        <w:t>電子</w:t>
      </w:r>
      <w:r w:rsidR="00B722FF" w:rsidRPr="00881F05">
        <w:rPr>
          <w:rFonts w:ascii="標楷體" w:eastAsia="標楷體" w:hAnsi="標楷體" w:hint="eastAsia"/>
          <w:color w:val="000000" w:themeColor="text1"/>
          <w:spacing w:val="-2"/>
          <w:sz w:val="24"/>
        </w:rPr>
        <w:t>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27190873"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w:t>
      </w:r>
      <w:r w:rsidR="000C4BF1">
        <w:rPr>
          <w:rFonts w:ascii="標楷體" w:eastAsia="標楷體" w:hAnsi="標楷體" w:hint="eastAsia"/>
          <w:b/>
          <w:bCs/>
          <w:sz w:val="24"/>
          <w:szCs w:val="24"/>
        </w:rPr>
        <w:t>12</w:t>
      </w:r>
      <w:r w:rsidR="00103E2E" w:rsidRPr="006053A8">
        <w:rPr>
          <w:rFonts w:ascii="標楷體" w:eastAsia="標楷體" w:hAnsi="標楷體" w:hint="eastAsia"/>
          <w:b/>
          <w:bCs/>
          <w:sz w:val="24"/>
          <w:szCs w:val="24"/>
        </w:rPr>
        <w:t>月3</w:t>
      </w:r>
      <w:r w:rsidR="000C4BF1">
        <w:rPr>
          <w:rFonts w:ascii="標楷體" w:eastAsia="標楷體" w:hAnsi="標楷體" w:hint="eastAsia"/>
          <w:b/>
          <w:bCs/>
          <w:sz w:val="24"/>
          <w:szCs w:val="24"/>
        </w:rPr>
        <w:t>1</w:t>
      </w:r>
      <w:r w:rsidR="00103E2E" w:rsidRPr="006053A8">
        <w:rPr>
          <w:rFonts w:ascii="標楷體" w:eastAsia="標楷體" w:hAnsi="標楷體" w:hint="eastAsia"/>
          <w:b/>
          <w:bCs/>
          <w:sz w:val="24"/>
          <w:szCs w:val="24"/>
        </w:rPr>
        <w:t>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513A33">
        <w:rPr>
          <w:rFonts w:ascii="標楷體" w:eastAsia="標楷體" w:hAnsi="標楷體" w:hint="eastAsia"/>
          <w:bCs/>
          <w:color w:val="EE0000"/>
          <w:spacing w:val="-2"/>
          <w:sz w:val="22"/>
          <w:szCs w:val="22"/>
          <w:highlight w:val="yellow"/>
        </w:rPr>
        <w:t>不需先繳費，本處將於開課前</w:t>
      </w:r>
      <w:r w:rsidR="00266F02" w:rsidRPr="00513A33">
        <w:rPr>
          <w:rFonts w:ascii="標楷體" w:eastAsia="標楷體" w:hAnsi="標楷體" w:hint="eastAsia"/>
          <w:bCs/>
          <w:color w:val="EE0000"/>
          <w:spacing w:val="-2"/>
          <w:sz w:val="22"/>
          <w:szCs w:val="22"/>
          <w:highlight w:val="yellow"/>
        </w:rPr>
        <w:t>2</w:t>
      </w:r>
      <w:r w:rsidRPr="00513A33">
        <w:rPr>
          <w:rFonts w:ascii="標楷體" w:eastAsia="標楷體" w:hAnsi="標楷體" w:hint="eastAsia"/>
          <w:bCs/>
          <w:color w:val="EE0000"/>
          <w:spacing w:val="-2"/>
          <w:sz w:val="22"/>
          <w:szCs w:val="22"/>
          <w:highlight w:val="yellow"/>
        </w:rPr>
        <w:t>至</w:t>
      </w:r>
      <w:r w:rsidR="00266F02" w:rsidRPr="00513A33">
        <w:rPr>
          <w:rFonts w:ascii="標楷體" w:eastAsia="標楷體" w:hAnsi="標楷體" w:hint="eastAsia"/>
          <w:bCs/>
          <w:color w:val="EE0000"/>
          <w:spacing w:val="-2"/>
          <w:sz w:val="22"/>
          <w:szCs w:val="22"/>
          <w:highlight w:val="yellow"/>
        </w:rPr>
        <w:t>3</w:t>
      </w:r>
      <w:proofErr w:type="gramStart"/>
      <w:r w:rsidR="00953813" w:rsidRPr="00513A33">
        <w:rPr>
          <w:rFonts w:ascii="標楷體" w:eastAsia="標楷體" w:hAnsi="標楷體" w:hint="eastAsia"/>
          <w:bCs/>
          <w:color w:val="EE0000"/>
          <w:spacing w:val="-2"/>
          <w:sz w:val="22"/>
          <w:szCs w:val="22"/>
          <w:highlight w:val="yellow"/>
        </w:rPr>
        <w:t>週</w:t>
      </w:r>
      <w:proofErr w:type="gramEnd"/>
      <w:r w:rsidRPr="00513A33">
        <w:rPr>
          <w:rFonts w:ascii="標楷體" w:eastAsia="標楷體" w:hAnsi="標楷體" w:hint="eastAsia"/>
          <w:bCs/>
          <w:color w:val="EE0000"/>
          <w:spacing w:val="-2"/>
          <w:sz w:val="22"/>
          <w:szCs w:val="22"/>
          <w:highlight w:val="yellow"/>
        </w:rPr>
        <w:t>發</w:t>
      </w:r>
      <w:r w:rsidR="00953813" w:rsidRPr="00513A33">
        <w:rPr>
          <w:rFonts w:ascii="標楷體" w:eastAsia="標楷體" w:hAnsi="標楷體" w:hint="eastAsia"/>
          <w:bCs/>
          <w:color w:val="EE0000"/>
          <w:spacing w:val="-2"/>
          <w:sz w:val="22"/>
          <w:szCs w:val="22"/>
          <w:highlight w:val="yellow"/>
        </w:rPr>
        <w:t>送註冊</w:t>
      </w:r>
      <w:r w:rsidRPr="00513A33">
        <w:rPr>
          <w:rFonts w:ascii="標楷體" w:eastAsia="標楷體" w:hAnsi="標楷體" w:hint="eastAsia"/>
          <w:bCs/>
          <w:color w:val="EE0000"/>
          <w:spacing w:val="-2"/>
          <w:sz w:val="22"/>
          <w:szCs w:val="22"/>
          <w:highlight w:val="yellow"/>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513A33">
        <w:rPr>
          <w:rFonts w:ascii="標楷體" w:eastAsia="標楷體" w:hAnsi="標楷體" w:hint="eastAsia"/>
          <w:color w:val="EE0000"/>
          <w:highlight w:val="yellow"/>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1EED48BA"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r w:rsidR="00513A33">
        <w:rPr>
          <w:rFonts w:ascii="標楷體" w:eastAsia="標楷體" w:hAnsi="標楷體" w:hint="eastAsia"/>
          <w:szCs w:val="24"/>
        </w:rPr>
        <w:t>(不管有無請假)</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3C4E48E2" w:rsidR="00A9479A" w:rsidRPr="00206373" w:rsidRDefault="00A9479A" w:rsidP="00513A33">
      <w:pPr>
        <w:pStyle w:val="2"/>
        <w:numPr>
          <w:ilvl w:val="12"/>
          <w:numId w:val="0"/>
        </w:numPr>
        <w:kinsoku w:val="0"/>
        <w:overflowPunct w:val="0"/>
        <w:snapToGrid w:val="0"/>
        <w:spacing w:beforeLines="10" w:before="24" w:afterLines="10" w:after="24" w:line="380" w:lineRule="atLeast"/>
        <w:ind w:left="1134" w:rightChars="-15" w:right="-36" w:hangingChars="480" w:hanging="1134"/>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w:t>
      </w:r>
      <w:r w:rsidR="00167F75">
        <w:rPr>
          <w:rFonts w:ascii="標楷體" w:eastAsia="標楷體" w:hAnsi="標楷體" w:hint="eastAsia"/>
          <w:b/>
          <w:spacing w:val="-2"/>
          <w:sz w:val="24"/>
          <w:szCs w:val="24"/>
        </w:rPr>
        <w:t>方式</w:t>
      </w:r>
      <w:r w:rsidRPr="003733E8">
        <w:rPr>
          <w:rFonts w:ascii="標楷體" w:eastAsia="標楷體" w:hAnsi="標楷體"/>
          <w:b/>
          <w:spacing w:val="-2"/>
          <w:sz w:val="24"/>
          <w:szCs w:val="24"/>
        </w:rPr>
        <w:t>：</w:t>
      </w:r>
      <w:r w:rsidR="00513A33" w:rsidRPr="00446176">
        <w:rPr>
          <w:rFonts w:ascii="標楷體" w:eastAsia="標楷體" w:hAnsi="標楷體"/>
          <w:b/>
          <w:spacing w:val="-2"/>
          <w:sz w:val="24"/>
          <w:szCs w:val="24"/>
        </w:rPr>
        <w:t>配合政府</w:t>
      </w:r>
      <w:proofErr w:type="gramStart"/>
      <w:r w:rsidR="00513A33" w:rsidRPr="00446176">
        <w:rPr>
          <w:rFonts w:ascii="標楷體" w:eastAsia="標楷體" w:hAnsi="標楷體"/>
          <w:b/>
          <w:spacing w:val="-2"/>
          <w:sz w:val="24"/>
          <w:szCs w:val="24"/>
        </w:rPr>
        <w:t>節能減碳及</w:t>
      </w:r>
      <w:proofErr w:type="gramEnd"/>
      <w:r w:rsidR="00513A33" w:rsidRPr="00446176">
        <w:rPr>
          <w:rFonts w:ascii="標楷體" w:eastAsia="標楷體" w:hAnsi="標楷體"/>
          <w:b/>
          <w:spacing w:val="-2"/>
          <w:sz w:val="24"/>
          <w:szCs w:val="24"/>
        </w:rPr>
        <w:t>無紙化政策，本班</w:t>
      </w:r>
      <w:proofErr w:type="gramStart"/>
      <w:r w:rsidR="00513A33" w:rsidRPr="00446176">
        <w:rPr>
          <w:rFonts w:ascii="標楷體" w:eastAsia="標楷體" w:hAnsi="標楷體"/>
          <w:b/>
          <w:spacing w:val="-2"/>
          <w:sz w:val="24"/>
          <w:szCs w:val="24"/>
        </w:rPr>
        <w:t>採</w:t>
      </w:r>
      <w:proofErr w:type="gramEnd"/>
      <w:r w:rsidR="00513A33" w:rsidRPr="00446176">
        <w:rPr>
          <w:rFonts w:ascii="標楷體" w:eastAsia="標楷體" w:hAnsi="標楷體"/>
          <w:b/>
          <w:spacing w:val="-2"/>
          <w:sz w:val="24"/>
          <w:szCs w:val="24"/>
        </w:rPr>
        <w:t>優先電子化報名作業</w:t>
      </w:r>
      <w:r w:rsidR="00513A33">
        <w:rPr>
          <w:rFonts w:ascii="標楷體" w:eastAsia="標楷體" w:hAnsi="標楷體"/>
          <w:b/>
          <w:spacing w:val="-2"/>
          <w:sz w:val="24"/>
          <w:szCs w:val="24"/>
        </w:rPr>
        <w:t>，不再重複要求繳交</w:t>
      </w:r>
      <w:r w:rsidR="00513A33">
        <w:rPr>
          <w:rFonts w:ascii="標楷體" w:eastAsia="標楷體" w:hAnsi="標楷體" w:hint="eastAsia"/>
          <w:b/>
          <w:spacing w:val="-2"/>
          <w:sz w:val="24"/>
          <w:szCs w:val="24"/>
        </w:rPr>
        <w:t xml:space="preserve">                                                                   紙</w:t>
      </w:r>
      <w:r w:rsidR="00513A33" w:rsidRPr="00446176">
        <w:rPr>
          <w:rFonts w:ascii="標楷體" w:eastAsia="標楷體" w:hAnsi="標楷體"/>
          <w:b/>
          <w:spacing w:val="-2"/>
          <w:sz w:val="24"/>
          <w:szCs w:val="24"/>
        </w:rPr>
        <w:t>本文件。</w:t>
      </w:r>
    </w:p>
    <w:p w14:paraId="0FA2C3BD" w14:textId="77777777" w:rsidR="00513A33" w:rsidRDefault="00513A33" w:rsidP="00513A33">
      <w:pPr>
        <w:ind w:leftChars="472" w:left="1133"/>
      </w:pPr>
      <w:r w:rsidRPr="00513A33">
        <w:rPr>
          <w:rFonts w:ascii="標楷體" w:eastAsia="標楷體" w:hAnsi="標楷體" w:hint="eastAsia"/>
          <w:szCs w:val="24"/>
        </w:rPr>
        <w:t>1</w:t>
      </w:r>
      <w:r w:rsidRPr="009E0D74">
        <w:rPr>
          <w:rFonts w:ascii="標楷體" w:eastAsia="標楷體" w:hAnsi="標楷體" w:hint="eastAsia"/>
          <w:color w:val="EE0000"/>
          <w:szCs w:val="24"/>
        </w:rPr>
        <w:t>.</w:t>
      </w:r>
      <w:r w:rsidRPr="00E067DF">
        <w:rPr>
          <w:rFonts w:ascii="標楷體" w:eastAsia="標楷體" w:hAnsi="標楷體"/>
          <w:szCs w:val="24"/>
        </w:rPr>
        <w:t>請先至【公共工程雲端服務網】點選欲上課之單元並依規定上傳基</w:t>
      </w:r>
      <w:r w:rsidRPr="00E067DF">
        <w:rPr>
          <w:rFonts w:ascii="標楷體" w:eastAsia="標楷體" w:hAnsi="標楷體" w:hint="eastAsia"/>
          <w:szCs w:val="24"/>
        </w:rPr>
        <w:t>本</w:t>
      </w:r>
      <w:r w:rsidRPr="00E067DF">
        <w:rPr>
          <w:rFonts w:ascii="標楷體" w:eastAsia="標楷體" w:hAnsi="標楷體"/>
          <w:szCs w:val="24"/>
        </w:rPr>
        <w:t>資料。</w:t>
      </w:r>
      <w:r w:rsidRPr="00E067DF">
        <w:rPr>
          <w:rFonts w:ascii="標楷體" w:eastAsia="標楷體" w:hAnsi="標楷體"/>
          <w:szCs w:val="24"/>
        </w:rPr>
        <w:br/>
      </w:r>
      <w:r>
        <w:rPr>
          <w:rFonts w:ascii="標楷體" w:eastAsia="標楷體" w:hAnsi="標楷體" w:hint="eastAsia"/>
          <w:szCs w:val="24"/>
        </w:rPr>
        <w:t xml:space="preserve">  </w:t>
      </w:r>
      <w:r w:rsidRPr="00E067DF">
        <w:rPr>
          <w:rFonts w:ascii="標楷體" w:eastAsia="標楷體" w:hAnsi="標楷體"/>
          <w:szCs w:val="24"/>
        </w:rPr>
        <w:t>網址</w:t>
      </w:r>
      <w:r>
        <w:t>：</w:t>
      </w:r>
      <w:hyperlink r:id="rId10" w:history="1">
        <w:r w:rsidRPr="00C8169B">
          <w:rPr>
            <w:rStyle w:val="a3"/>
          </w:rPr>
          <w:t>https://pcic.pcc.gov.tw/pwc-web/service/qua0601</w:t>
        </w:r>
      </w:hyperlink>
    </w:p>
    <w:p w14:paraId="702D2A58" w14:textId="77777777" w:rsidR="00513A33" w:rsidRDefault="00513A33" w:rsidP="00513A33">
      <w:pPr>
        <w:ind w:leftChars="471" w:left="1413" w:hangingChars="118" w:hanging="283"/>
      </w:pPr>
      <w:r w:rsidRPr="00513A33">
        <w:rPr>
          <w:rFonts w:ascii="標楷體" w:eastAsia="標楷體" w:hAnsi="標楷體" w:hint="eastAsia"/>
          <w:szCs w:val="24"/>
        </w:rPr>
        <w:t>2</w:t>
      </w:r>
      <w:r>
        <w:rPr>
          <w:rFonts w:ascii="標楷體" w:eastAsia="標楷體" w:hAnsi="標楷體" w:hint="eastAsia"/>
          <w:color w:val="EE0000"/>
          <w:szCs w:val="24"/>
        </w:rPr>
        <w:t>.</w:t>
      </w:r>
      <w:r w:rsidRPr="00E067DF">
        <w:rPr>
          <w:rFonts w:ascii="標楷體" w:eastAsia="標楷體" w:hAnsi="標楷體"/>
          <w:szCs w:val="24"/>
        </w:rPr>
        <w:t>本處依工程會系統資料進行資格審查，資料不完整、影像模糊或資格文件不符規定者，本處將以簡訊或電子郵件通知補件。</w:t>
      </w:r>
    </w:p>
    <w:p w14:paraId="6348CA79" w14:textId="73B4F685" w:rsidR="00843AA9" w:rsidRDefault="00513A3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5D917483" w14:textId="75144B52" w:rsidR="00843AA9" w:rsidRDefault="00513A3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4</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E8C8C5F" w:rsidR="00565127" w:rsidRPr="00843AA9" w:rsidRDefault="00513A3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5</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6D58" w14:textId="77777777" w:rsidR="00252AD4" w:rsidRDefault="00252AD4">
      <w:r>
        <w:separator/>
      </w:r>
    </w:p>
  </w:endnote>
  <w:endnote w:type="continuationSeparator" w:id="0">
    <w:p w14:paraId="591FCF0B" w14:textId="77777777" w:rsidR="00252AD4" w:rsidRDefault="0025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91A2" w14:textId="77777777" w:rsidR="00252AD4" w:rsidRDefault="00252AD4">
      <w:r>
        <w:separator/>
      </w:r>
    </w:p>
  </w:footnote>
  <w:footnote w:type="continuationSeparator" w:id="0">
    <w:p w14:paraId="6845A364" w14:textId="77777777" w:rsidR="00252AD4" w:rsidRDefault="0025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2B3C"/>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5F1B"/>
    <w:rsid w:val="0003675C"/>
    <w:rsid w:val="00037012"/>
    <w:rsid w:val="0004195F"/>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2444"/>
    <w:rsid w:val="0006339C"/>
    <w:rsid w:val="00063538"/>
    <w:rsid w:val="000647B5"/>
    <w:rsid w:val="000648EB"/>
    <w:rsid w:val="00065EC2"/>
    <w:rsid w:val="00066D72"/>
    <w:rsid w:val="00067FF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54A"/>
    <w:rsid w:val="000B5ED6"/>
    <w:rsid w:val="000B68EF"/>
    <w:rsid w:val="000B7111"/>
    <w:rsid w:val="000B7B06"/>
    <w:rsid w:val="000C1A02"/>
    <w:rsid w:val="000C20C2"/>
    <w:rsid w:val="000C3435"/>
    <w:rsid w:val="000C48E5"/>
    <w:rsid w:val="000C4BF1"/>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5C6"/>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28BC"/>
    <w:rsid w:val="0010366B"/>
    <w:rsid w:val="00103B41"/>
    <w:rsid w:val="00103E2E"/>
    <w:rsid w:val="001063AA"/>
    <w:rsid w:val="001075CC"/>
    <w:rsid w:val="001100C5"/>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37DE"/>
    <w:rsid w:val="00134119"/>
    <w:rsid w:val="001347B3"/>
    <w:rsid w:val="00134A40"/>
    <w:rsid w:val="00134C4C"/>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4CD7"/>
    <w:rsid w:val="00145A87"/>
    <w:rsid w:val="00145C70"/>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67F7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2FC"/>
    <w:rsid w:val="00181479"/>
    <w:rsid w:val="0018264C"/>
    <w:rsid w:val="001849D7"/>
    <w:rsid w:val="0018593D"/>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827"/>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6F36"/>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57A7"/>
    <w:rsid w:val="0020620C"/>
    <w:rsid w:val="00206373"/>
    <w:rsid w:val="0020665A"/>
    <w:rsid w:val="00206DC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2AD4"/>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06C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B5E"/>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4954"/>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0FE2"/>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719"/>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2A29"/>
    <w:rsid w:val="00422ABA"/>
    <w:rsid w:val="00423511"/>
    <w:rsid w:val="004240F6"/>
    <w:rsid w:val="0042473F"/>
    <w:rsid w:val="00425487"/>
    <w:rsid w:val="0042655C"/>
    <w:rsid w:val="0042657D"/>
    <w:rsid w:val="0043031C"/>
    <w:rsid w:val="004305E4"/>
    <w:rsid w:val="00431750"/>
    <w:rsid w:val="004319E4"/>
    <w:rsid w:val="004328DB"/>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0768"/>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2694"/>
    <w:rsid w:val="004A368C"/>
    <w:rsid w:val="004A3B05"/>
    <w:rsid w:val="004A3DC0"/>
    <w:rsid w:val="004A406E"/>
    <w:rsid w:val="004A544A"/>
    <w:rsid w:val="004A7169"/>
    <w:rsid w:val="004A71E5"/>
    <w:rsid w:val="004B17AB"/>
    <w:rsid w:val="004B1FF4"/>
    <w:rsid w:val="004B30F0"/>
    <w:rsid w:val="004B32CF"/>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5B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6F3"/>
    <w:rsid w:val="004F4D5B"/>
    <w:rsid w:val="004F53D2"/>
    <w:rsid w:val="004F5452"/>
    <w:rsid w:val="004F6797"/>
    <w:rsid w:val="004F694F"/>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1E17"/>
    <w:rsid w:val="005128F3"/>
    <w:rsid w:val="00512A3A"/>
    <w:rsid w:val="00513A33"/>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4264"/>
    <w:rsid w:val="0058542B"/>
    <w:rsid w:val="005861F9"/>
    <w:rsid w:val="005863D8"/>
    <w:rsid w:val="00586710"/>
    <w:rsid w:val="00590898"/>
    <w:rsid w:val="00593165"/>
    <w:rsid w:val="005933F3"/>
    <w:rsid w:val="00593D49"/>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3FD7"/>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3FA"/>
    <w:rsid w:val="006219AF"/>
    <w:rsid w:val="0062208F"/>
    <w:rsid w:val="006229F2"/>
    <w:rsid w:val="0062379A"/>
    <w:rsid w:val="00623CBF"/>
    <w:rsid w:val="00624ABF"/>
    <w:rsid w:val="006252B8"/>
    <w:rsid w:val="00625A8D"/>
    <w:rsid w:val="006263D6"/>
    <w:rsid w:val="0062669F"/>
    <w:rsid w:val="00626E42"/>
    <w:rsid w:val="0062705C"/>
    <w:rsid w:val="0062726A"/>
    <w:rsid w:val="00627685"/>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52F2"/>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084F"/>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AF5"/>
    <w:rsid w:val="006F3C0F"/>
    <w:rsid w:val="006F3F16"/>
    <w:rsid w:val="006F4A61"/>
    <w:rsid w:val="006F553E"/>
    <w:rsid w:val="006F58CB"/>
    <w:rsid w:val="006F5D46"/>
    <w:rsid w:val="006F7D7C"/>
    <w:rsid w:val="00700093"/>
    <w:rsid w:val="00701C99"/>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69D5"/>
    <w:rsid w:val="00727622"/>
    <w:rsid w:val="007279A6"/>
    <w:rsid w:val="0073059C"/>
    <w:rsid w:val="00730FF5"/>
    <w:rsid w:val="007318BA"/>
    <w:rsid w:val="00732D8E"/>
    <w:rsid w:val="00733877"/>
    <w:rsid w:val="00734206"/>
    <w:rsid w:val="00734862"/>
    <w:rsid w:val="00734B97"/>
    <w:rsid w:val="00734F95"/>
    <w:rsid w:val="0073538F"/>
    <w:rsid w:val="007353DE"/>
    <w:rsid w:val="00735C03"/>
    <w:rsid w:val="007364F0"/>
    <w:rsid w:val="00736C5F"/>
    <w:rsid w:val="007370E2"/>
    <w:rsid w:val="007376AA"/>
    <w:rsid w:val="007377E7"/>
    <w:rsid w:val="007401E4"/>
    <w:rsid w:val="0074045E"/>
    <w:rsid w:val="007405E8"/>
    <w:rsid w:val="00740D46"/>
    <w:rsid w:val="00741BBC"/>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68A5"/>
    <w:rsid w:val="007579E4"/>
    <w:rsid w:val="0076007D"/>
    <w:rsid w:val="00760CB6"/>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1D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47D0"/>
    <w:rsid w:val="007A53A8"/>
    <w:rsid w:val="007A6F17"/>
    <w:rsid w:val="007A7577"/>
    <w:rsid w:val="007A7D81"/>
    <w:rsid w:val="007B1AB9"/>
    <w:rsid w:val="007B1B86"/>
    <w:rsid w:val="007B1DED"/>
    <w:rsid w:val="007B3C2A"/>
    <w:rsid w:val="007B444C"/>
    <w:rsid w:val="007B480E"/>
    <w:rsid w:val="007B488D"/>
    <w:rsid w:val="007B4E5B"/>
    <w:rsid w:val="007B58A6"/>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5EC"/>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2D4"/>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6D95"/>
    <w:rsid w:val="008972B9"/>
    <w:rsid w:val="008974E2"/>
    <w:rsid w:val="008A05DB"/>
    <w:rsid w:val="008A0B05"/>
    <w:rsid w:val="008A2565"/>
    <w:rsid w:val="008A2BAD"/>
    <w:rsid w:val="008A2D18"/>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4BB"/>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75B"/>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143"/>
    <w:rsid w:val="008E52EC"/>
    <w:rsid w:val="008E5557"/>
    <w:rsid w:val="008F0AC3"/>
    <w:rsid w:val="008F1086"/>
    <w:rsid w:val="008F1454"/>
    <w:rsid w:val="008F3116"/>
    <w:rsid w:val="008F457F"/>
    <w:rsid w:val="008F5C0D"/>
    <w:rsid w:val="008F60A0"/>
    <w:rsid w:val="008F622C"/>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644"/>
    <w:rsid w:val="00947C1A"/>
    <w:rsid w:val="00950954"/>
    <w:rsid w:val="00951ADC"/>
    <w:rsid w:val="00951AF5"/>
    <w:rsid w:val="00952907"/>
    <w:rsid w:val="00953813"/>
    <w:rsid w:val="00953B68"/>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634E"/>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66E3"/>
    <w:rsid w:val="009B7901"/>
    <w:rsid w:val="009B7F67"/>
    <w:rsid w:val="009C3036"/>
    <w:rsid w:val="009C5014"/>
    <w:rsid w:val="009C53F6"/>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D710C"/>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48D"/>
    <w:rsid w:val="00A17D5E"/>
    <w:rsid w:val="00A2149A"/>
    <w:rsid w:val="00A21C8C"/>
    <w:rsid w:val="00A21EDD"/>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199C"/>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1ECF"/>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334B"/>
    <w:rsid w:val="00AD4D10"/>
    <w:rsid w:val="00AD5A6F"/>
    <w:rsid w:val="00AD66FE"/>
    <w:rsid w:val="00AD7617"/>
    <w:rsid w:val="00AD7AD2"/>
    <w:rsid w:val="00AD7BD2"/>
    <w:rsid w:val="00AE048B"/>
    <w:rsid w:val="00AE07F7"/>
    <w:rsid w:val="00AE0A9C"/>
    <w:rsid w:val="00AE1D28"/>
    <w:rsid w:val="00AE25EC"/>
    <w:rsid w:val="00AE2ABD"/>
    <w:rsid w:val="00AE2E25"/>
    <w:rsid w:val="00AE349B"/>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4E3A"/>
    <w:rsid w:val="00B1550F"/>
    <w:rsid w:val="00B15F55"/>
    <w:rsid w:val="00B167EC"/>
    <w:rsid w:val="00B17FBD"/>
    <w:rsid w:val="00B208A4"/>
    <w:rsid w:val="00B2247F"/>
    <w:rsid w:val="00B242F1"/>
    <w:rsid w:val="00B263C7"/>
    <w:rsid w:val="00B30496"/>
    <w:rsid w:val="00B325DE"/>
    <w:rsid w:val="00B32BFB"/>
    <w:rsid w:val="00B32C64"/>
    <w:rsid w:val="00B333A1"/>
    <w:rsid w:val="00B3346E"/>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7606C"/>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4BB"/>
    <w:rsid w:val="00BB0624"/>
    <w:rsid w:val="00BB063B"/>
    <w:rsid w:val="00BB07E6"/>
    <w:rsid w:val="00BB1FBE"/>
    <w:rsid w:val="00BB3034"/>
    <w:rsid w:val="00BB3498"/>
    <w:rsid w:val="00BB3F2F"/>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B70"/>
    <w:rsid w:val="00BF7F51"/>
    <w:rsid w:val="00C00370"/>
    <w:rsid w:val="00C00577"/>
    <w:rsid w:val="00C009EA"/>
    <w:rsid w:val="00C0122E"/>
    <w:rsid w:val="00C014CC"/>
    <w:rsid w:val="00C020A6"/>
    <w:rsid w:val="00C02BB7"/>
    <w:rsid w:val="00C04D01"/>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4132"/>
    <w:rsid w:val="00C55324"/>
    <w:rsid w:val="00C55ED7"/>
    <w:rsid w:val="00C569D9"/>
    <w:rsid w:val="00C56A78"/>
    <w:rsid w:val="00C605AE"/>
    <w:rsid w:val="00C619E0"/>
    <w:rsid w:val="00C61C7C"/>
    <w:rsid w:val="00C62797"/>
    <w:rsid w:val="00C631E7"/>
    <w:rsid w:val="00C63CB0"/>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2B7E"/>
    <w:rsid w:val="00CA4DEB"/>
    <w:rsid w:val="00CA6AF8"/>
    <w:rsid w:val="00CB0D0F"/>
    <w:rsid w:val="00CB0EC8"/>
    <w:rsid w:val="00CB418B"/>
    <w:rsid w:val="00CB4703"/>
    <w:rsid w:val="00CB4F62"/>
    <w:rsid w:val="00CB504F"/>
    <w:rsid w:val="00CB6367"/>
    <w:rsid w:val="00CC08C6"/>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1BB8"/>
    <w:rsid w:val="00D52702"/>
    <w:rsid w:val="00D54291"/>
    <w:rsid w:val="00D556F3"/>
    <w:rsid w:val="00D600A3"/>
    <w:rsid w:val="00D600FF"/>
    <w:rsid w:val="00D60571"/>
    <w:rsid w:val="00D60ADD"/>
    <w:rsid w:val="00D60DD9"/>
    <w:rsid w:val="00D611AA"/>
    <w:rsid w:val="00D61C67"/>
    <w:rsid w:val="00D62996"/>
    <w:rsid w:val="00D62EAE"/>
    <w:rsid w:val="00D63200"/>
    <w:rsid w:val="00D633E3"/>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2FE4"/>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175"/>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1CC"/>
    <w:rsid w:val="00DD220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581"/>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57ABD"/>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094"/>
    <w:rsid w:val="00E92CF4"/>
    <w:rsid w:val="00E93699"/>
    <w:rsid w:val="00E9440D"/>
    <w:rsid w:val="00E9604B"/>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B74FF"/>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940"/>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052"/>
    <w:rsid w:val="00F5551C"/>
    <w:rsid w:val="00F55BF9"/>
    <w:rsid w:val="00F57EA6"/>
    <w:rsid w:val="00F61A8E"/>
    <w:rsid w:val="00F62C54"/>
    <w:rsid w:val="00F6318D"/>
    <w:rsid w:val="00F6390E"/>
    <w:rsid w:val="00F63B83"/>
    <w:rsid w:val="00F64277"/>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3112"/>
    <w:rsid w:val="00FD5899"/>
    <w:rsid w:val="00FD5F09"/>
    <w:rsid w:val="00FD6893"/>
    <w:rsid w:val="00FD7067"/>
    <w:rsid w:val="00FD70BC"/>
    <w:rsid w:val="00FD779B"/>
    <w:rsid w:val="00FD7C0F"/>
    <w:rsid w:val="00FE002D"/>
    <w:rsid w:val="00FE0AD4"/>
    <w:rsid w:val="00FE4187"/>
    <w:rsid w:val="00FE671D"/>
    <w:rsid w:val="00FF260B"/>
    <w:rsid w:val="00FF29C7"/>
    <w:rsid w:val="00FF32C5"/>
    <w:rsid w:val="00FF4562"/>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hyperlink" Target="https://pcic.pcc.gov.tw/pwc-web/service/qua060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901</Words>
  <Characters>5139</Characters>
  <Application>Microsoft Office Word</Application>
  <DocSecurity>0</DocSecurity>
  <Lines>42</Lines>
  <Paragraphs>12</Paragraphs>
  <ScaleCrop>false</ScaleCrop>
  <Company>psc</Company>
  <LinksUpToDate>false</LinksUpToDate>
  <CharactersWithSpaces>6028</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20</cp:revision>
  <cp:lastPrinted>2026-05-07T06:34:00Z</cp:lastPrinted>
  <dcterms:created xsi:type="dcterms:W3CDTF">2026-05-07T06:45:00Z</dcterms:created>
  <dcterms:modified xsi:type="dcterms:W3CDTF">2026-07-16T05:53:00Z</dcterms:modified>
</cp:coreProperties>
</file>